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BEECF" w14:textId="0FA79ECB" w:rsidR="00504D79" w:rsidRPr="00D9324C" w:rsidRDefault="006B4B74" w:rsidP="00504D79">
      <w:pPr>
        <w:rPr>
          <w:rFonts w:ascii="Times New Roman" w:hAnsi="Times New Roman" w:cs="Times New Roman"/>
          <w:sz w:val="20"/>
          <w:szCs w:val="20"/>
        </w:rPr>
      </w:pPr>
      <w:r w:rsidRPr="006B4B74">
        <w:rPr>
          <w:rFonts w:ascii="Times New Roman" w:hAnsi="Times New Roman" w:cs="Times New Roman"/>
          <w:sz w:val="24"/>
          <w:szCs w:val="24"/>
        </w:rPr>
        <w:t xml:space="preserve">Utilizing program project management processes is essential for the successful completion of any project. Program project management involves the use of a standardized set of processes, tools, and techniques to plan, execute, and control projects. </w:t>
      </w:r>
    </w:p>
    <w:p w14:paraId="19E5889D" w14:textId="41453DA9" w:rsidR="006B4B74" w:rsidRPr="006B4B74" w:rsidRDefault="006B4B74" w:rsidP="006B4B74">
      <w:pPr>
        <w:rPr>
          <w:rFonts w:ascii="Times New Roman" w:hAnsi="Times New Roman" w:cs="Times New Roman"/>
          <w:sz w:val="24"/>
          <w:szCs w:val="24"/>
        </w:rPr>
      </w:pPr>
      <w:r w:rsidRPr="006B4B74">
        <w:rPr>
          <w:rFonts w:ascii="Times New Roman" w:hAnsi="Times New Roman" w:cs="Times New Roman"/>
          <w:sz w:val="24"/>
          <w:szCs w:val="24"/>
        </w:rPr>
        <w:t>Here are some key processes that can be utilized in program project management:</w:t>
      </w:r>
    </w:p>
    <w:p w14:paraId="15B6A091" w14:textId="77777777" w:rsidR="006B4B74" w:rsidRPr="006B4B74" w:rsidRDefault="006B4B74" w:rsidP="006B4B74">
      <w:pPr>
        <w:rPr>
          <w:rFonts w:ascii="Times New Roman" w:hAnsi="Times New Roman" w:cs="Times New Roman"/>
          <w:sz w:val="24"/>
          <w:szCs w:val="24"/>
        </w:rPr>
      </w:pPr>
      <w:r w:rsidRPr="006B4B74">
        <w:rPr>
          <w:rFonts w:ascii="Times New Roman" w:hAnsi="Times New Roman" w:cs="Times New Roman"/>
          <w:sz w:val="24"/>
          <w:szCs w:val="24"/>
        </w:rPr>
        <w:t>Project Initiation: This process involves defining the project's objectives, scope, and stakeholders. It also involves creating a project charter, which outlines the project's purpose, goals, and key stakeholders.</w:t>
      </w:r>
    </w:p>
    <w:p w14:paraId="1A3A90A0" w14:textId="77777777" w:rsidR="006B4B74" w:rsidRPr="006B4B74" w:rsidRDefault="006B4B74" w:rsidP="006B4B74">
      <w:pPr>
        <w:rPr>
          <w:rFonts w:ascii="Times New Roman" w:hAnsi="Times New Roman" w:cs="Times New Roman"/>
          <w:sz w:val="24"/>
          <w:szCs w:val="24"/>
        </w:rPr>
      </w:pPr>
      <w:r w:rsidRPr="006B4B74">
        <w:rPr>
          <w:rFonts w:ascii="Times New Roman" w:hAnsi="Times New Roman" w:cs="Times New Roman"/>
          <w:sz w:val="24"/>
          <w:szCs w:val="24"/>
        </w:rPr>
        <w:t>Project Planning: This process involves creating a detailed project plan that outlines the project's scope, timeline, budget, and resources. The project plan also includes a risk management plan, which outlines potential risks and mitigation strategies.</w:t>
      </w:r>
    </w:p>
    <w:p w14:paraId="53CB1B92" w14:textId="77777777" w:rsidR="006B4B74" w:rsidRPr="006B4B74" w:rsidRDefault="006B4B74" w:rsidP="006B4B74">
      <w:pPr>
        <w:rPr>
          <w:rFonts w:ascii="Times New Roman" w:hAnsi="Times New Roman" w:cs="Times New Roman"/>
          <w:sz w:val="24"/>
          <w:szCs w:val="24"/>
        </w:rPr>
      </w:pPr>
      <w:r w:rsidRPr="006B4B74">
        <w:rPr>
          <w:rFonts w:ascii="Times New Roman" w:hAnsi="Times New Roman" w:cs="Times New Roman"/>
          <w:sz w:val="24"/>
          <w:szCs w:val="24"/>
        </w:rPr>
        <w:t>Project Execution: This process involves carrying out the project plan and managing the project team. This includes assigning tasks, monitoring progress, and communicating with stakeholders.</w:t>
      </w:r>
    </w:p>
    <w:p w14:paraId="31ED9AE3" w14:textId="77777777" w:rsidR="006B4B74" w:rsidRPr="006B4B74" w:rsidRDefault="006B4B74" w:rsidP="006B4B74">
      <w:pPr>
        <w:rPr>
          <w:rFonts w:ascii="Times New Roman" w:hAnsi="Times New Roman" w:cs="Times New Roman"/>
          <w:sz w:val="24"/>
          <w:szCs w:val="24"/>
        </w:rPr>
      </w:pPr>
      <w:r w:rsidRPr="006B4B74">
        <w:rPr>
          <w:rFonts w:ascii="Times New Roman" w:hAnsi="Times New Roman" w:cs="Times New Roman"/>
          <w:sz w:val="24"/>
          <w:szCs w:val="24"/>
        </w:rPr>
        <w:t>Project Monitoring and Control: This process involves tracking progress against the project plan, identifying variances, and taking corrective action as needed. This also involves monitoring the project's budget, schedule, and quality.</w:t>
      </w:r>
    </w:p>
    <w:p w14:paraId="035BD10F" w14:textId="77777777" w:rsidR="006B4B74" w:rsidRPr="006B4B74" w:rsidRDefault="006B4B74" w:rsidP="006B4B74">
      <w:pPr>
        <w:rPr>
          <w:rFonts w:ascii="Times New Roman" w:hAnsi="Times New Roman" w:cs="Times New Roman"/>
          <w:sz w:val="24"/>
          <w:szCs w:val="24"/>
        </w:rPr>
      </w:pPr>
      <w:r w:rsidRPr="006B4B74">
        <w:rPr>
          <w:rFonts w:ascii="Times New Roman" w:hAnsi="Times New Roman" w:cs="Times New Roman"/>
          <w:sz w:val="24"/>
          <w:szCs w:val="24"/>
        </w:rPr>
        <w:t>Project Closure: This process involves wrapping up the project and ensuring that all deliverables are completed and accepted by the stakeholders. It also involves conducting a project review to identify lessons learned and areas for improvement.</w:t>
      </w:r>
    </w:p>
    <w:p w14:paraId="00A6D307" w14:textId="20631DAB" w:rsidR="006B4B74" w:rsidRPr="006B4B74" w:rsidRDefault="006B4B74" w:rsidP="006B4B74">
      <w:pPr>
        <w:rPr>
          <w:rFonts w:ascii="Arial" w:eastAsia="Times New Roman" w:hAnsi="Arial" w:cs="Arial"/>
          <w:vanish/>
          <w:sz w:val="16"/>
          <w:szCs w:val="16"/>
        </w:rPr>
      </w:pPr>
      <w:r w:rsidRPr="006B4B74">
        <w:rPr>
          <w:rFonts w:ascii="Times New Roman" w:hAnsi="Times New Roman" w:cs="Times New Roman"/>
          <w:sz w:val="24"/>
          <w:szCs w:val="24"/>
        </w:rPr>
        <w:t>By utilizing these processes, project managers can ensure that their projects are completed on time, within budget, and to the satisfaction of stakeholders. Program project management also provides a framework for continuous improvement, allowing organizations to learn from past projects and apply those lessons to future projects.</w:t>
      </w:r>
    </w:p>
    <w:p w14:paraId="2D6A20CF" w14:textId="4641EC31" w:rsidR="00504D79" w:rsidRPr="00504D79" w:rsidRDefault="00504D79" w:rsidP="00504D79">
      <w:pPr>
        <w:rPr>
          <w:rFonts w:ascii="Times New Roman" w:hAnsi="Times New Roman" w:cs="Times New Roman"/>
          <w:sz w:val="24"/>
          <w:szCs w:val="24"/>
        </w:rPr>
      </w:pPr>
      <w:r w:rsidRPr="00504D79">
        <w:rPr>
          <w:rFonts w:ascii="Times New Roman" w:hAnsi="Times New Roman" w:cs="Times New Roman"/>
          <w:sz w:val="24"/>
          <w:szCs w:val="24"/>
        </w:rPr>
        <w:t>Finally</w:t>
      </w:r>
      <w:r w:rsidRPr="00504D79">
        <w:rPr>
          <w:rFonts w:ascii="Times New Roman" w:hAnsi="Times New Roman" w:cs="Times New Roman"/>
          <w:sz w:val="24"/>
          <w:szCs w:val="24"/>
        </w:rPr>
        <w:t xml:space="preserve"> </w:t>
      </w:r>
      <w:r w:rsidRPr="00504D79">
        <w:rPr>
          <w:rFonts w:ascii="Times New Roman" w:hAnsi="Times New Roman" w:cs="Times New Roman"/>
          <w:sz w:val="24"/>
          <w:szCs w:val="24"/>
        </w:rPr>
        <w:t>Project Management/Continuous Improvement:, Rici Scrum Agile Project emphasizes continuous improvement, which means that the team regularly reflects on their processes and make adjustments to improve efficiency and effectiveness. This includes retrospectives at the end of each sprint and continuous feedback from stakeholders.</w:t>
      </w:r>
    </w:p>
    <w:p w14:paraId="778EAE13" w14:textId="7B73B13B" w:rsidR="005678FB" w:rsidRPr="006B4B74" w:rsidRDefault="005678FB">
      <w:pPr>
        <w:rPr>
          <w:rFonts w:ascii="Times New Roman" w:hAnsi="Times New Roman" w:cs="Times New Roman"/>
          <w:b/>
          <w:bCs/>
          <w:sz w:val="28"/>
          <w:szCs w:val="28"/>
          <w:u w:val="single"/>
        </w:rPr>
      </w:pPr>
    </w:p>
    <w:sectPr w:rsidR="005678FB" w:rsidRPr="006B4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55DC8"/>
    <w:multiLevelType w:val="multilevel"/>
    <w:tmpl w:val="0AA4B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4923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74"/>
    <w:rsid w:val="00504D79"/>
    <w:rsid w:val="005678FB"/>
    <w:rsid w:val="006B4B74"/>
    <w:rsid w:val="008737C5"/>
    <w:rsid w:val="008846AB"/>
    <w:rsid w:val="00E47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08FCC"/>
  <w15:chartTrackingRefBased/>
  <w15:docId w15:val="{AF05FFDD-3010-4F26-835C-A411B2061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4B7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645478">
      <w:bodyDiv w:val="1"/>
      <w:marLeft w:val="0"/>
      <w:marRight w:val="0"/>
      <w:marTop w:val="0"/>
      <w:marBottom w:val="0"/>
      <w:divBdr>
        <w:top w:val="none" w:sz="0" w:space="0" w:color="auto"/>
        <w:left w:val="none" w:sz="0" w:space="0" w:color="auto"/>
        <w:bottom w:val="none" w:sz="0" w:space="0" w:color="auto"/>
        <w:right w:val="none" w:sz="0" w:space="0" w:color="auto"/>
      </w:divBdr>
      <w:divsChild>
        <w:div w:id="1591692518">
          <w:marLeft w:val="0"/>
          <w:marRight w:val="0"/>
          <w:marTop w:val="0"/>
          <w:marBottom w:val="0"/>
          <w:divBdr>
            <w:top w:val="single" w:sz="2" w:space="0" w:color="D9D9E3"/>
            <w:left w:val="single" w:sz="2" w:space="0" w:color="D9D9E3"/>
            <w:bottom w:val="single" w:sz="2" w:space="0" w:color="D9D9E3"/>
            <w:right w:val="single" w:sz="2" w:space="0" w:color="D9D9E3"/>
          </w:divBdr>
          <w:divsChild>
            <w:div w:id="1268193758">
              <w:marLeft w:val="0"/>
              <w:marRight w:val="0"/>
              <w:marTop w:val="0"/>
              <w:marBottom w:val="0"/>
              <w:divBdr>
                <w:top w:val="single" w:sz="2" w:space="0" w:color="D9D9E3"/>
                <w:left w:val="single" w:sz="2" w:space="0" w:color="D9D9E3"/>
                <w:bottom w:val="single" w:sz="2" w:space="0" w:color="D9D9E3"/>
                <w:right w:val="single" w:sz="2" w:space="0" w:color="D9D9E3"/>
              </w:divBdr>
              <w:divsChild>
                <w:div w:id="364520642">
                  <w:marLeft w:val="0"/>
                  <w:marRight w:val="0"/>
                  <w:marTop w:val="0"/>
                  <w:marBottom w:val="0"/>
                  <w:divBdr>
                    <w:top w:val="single" w:sz="2" w:space="0" w:color="D9D9E3"/>
                    <w:left w:val="single" w:sz="2" w:space="0" w:color="D9D9E3"/>
                    <w:bottom w:val="single" w:sz="2" w:space="0" w:color="D9D9E3"/>
                    <w:right w:val="single" w:sz="2" w:space="0" w:color="D9D9E3"/>
                  </w:divBdr>
                  <w:divsChild>
                    <w:div w:id="1186210906">
                      <w:marLeft w:val="0"/>
                      <w:marRight w:val="0"/>
                      <w:marTop w:val="0"/>
                      <w:marBottom w:val="0"/>
                      <w:divBdr>
                        <w:top w:val="single" w:sz="2" w:space="0" w:color="D9D9E3"/>
                        <w:left w:val="single" w:sz="2" w:space="0" w:color="D9D9E3"/>
                        <w:bottom w:val="single" w:sz="2" w:space="0" w:color="D9D9E3"/>
                        <w:right w:val="single" w:sz="2" w:space="0" w:color="D9D9E3"/>
                      </w:divBdr>
                      <w:divsChild>
                        <w:div w:id="228394326">
                          <w:marLeft w:val="0"/>
                          <w:marRight w:val="0"/>
                          <w:marTop w:val="0"/>
                          <w:marBottom w:val="0"/>
                          <w:divBdr>
                            <w:top w:val="single" w:sz="2" w:space="0" w:color="auto"/>
                            <w:left w:val="single" w:sz="2" w:space="0" w:color="auto"/>
                            <w:bottom w:val="single" w:sz="6" w:space="0" w:color="auto"/>
                            <w:right w:val="single" w:sz="2" w:space="0" w:color="auto"/>
                          </w:divBdr>
                          <w:divsChild>
                            <w:div w:id="1638336690">
                              <w:marLeft w:val="0"/>
                              <w:marRight w:val="0"/>
                              <w:marTop w:val="100"/>
                              <w:marBottom w:val="100"/>
                              <w:divBdr>
                                <w:top w:val="single" w:sz="2" w:space="0" w:color="D9D9E3"/>
                                <w:left w:val="single" w:sz="2" w:space="0" w:color="D9D9E3"/>
                                <w:bottom w:val="single" w:sz="2" w:space="0" w:color="D9D9E3"/>
                                <w:right w:val="single" w:sz="2" w:space="0" w:color="D9D9E3"/>
                              </w:divBdr>
                              <w:divsChild>
                                <w:div w:id="573441921">
                                  <w:marLeft w:val="0"/>
                                  <w:marRight w:val="0"/>
                                  <w:marTop w:val="0"/>
                                  <w:marBottom w:val="0"/>
                                  <w:divBdr>
                                    <w:top w:val="single" w:sz="2" w:space="0" w:color="D9D9E3"/>
                                    <w:left w:val="single" w:sz="2" w:space="0" w:color="D9D9E3"/>
                                    <w:bottom w:val="single" w:sz="2" w:space="0" w:color="D9D9E3"/>
                                    <w:right w:val="single" w:sz="2" w:space="0" w:color="D9D9E3"/>
                                  </w:divBdr>
                                  <w:divsChild>
                                    <w:div w:id="1411581489">
                                      <w:marLeft w:val="0"/>
                                      <w:marRight w:val="0"/>
                                      <w:marTop w:val="0"/>
                                      <w:marBottom w:val="0"/>
                                      <w:divBdr>
                                        <w:top w:val="single" w:sz="2" w:space="0" w:color="D9D9E3"/>
                                        <w:left w:val="single" w:sz="2" w:space="0" w:color="D9D9E3"/>
                                        <w:bottom w:val="single" w:sz="2" w:space="0" w:color="D9D9E3"/>
                                        <w:right w:val="single" w:sz="2" w:space="0" w:color="D9D9E3"/>
                                      </w:divBdr>
                                      <w:divsChild>
                                        <w:div w:id="611320617">
                                          <w:marLeft w:val="0"/>
                                          <w:marRight w:val="0"/>
                                          <w:marTop w:val="0"/>
                                          <w:marBottom w:val="0"/>
                                          <w:divBdr>
                                            <w:top w:val="single" w:sz="2" w:space="0" w:color="D9D9E3"/>
                                            <w:left w:val="single" w:sz="2" w:space="0" w:color="D9D9E3"/>
                                            <w:bottom w:val="single" w:sz="2" w:space="0" w:color="D9D9E3"/>
                                            <w:right w:val="single" w:sz="2" w:space="0" w:color="D9D9E3"/>
                                          </w:divBdr>
                                          <w:divsChild>
                                            <w:div w:id="21343968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05184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gsmith</dc:creator>
  <cp:keywords/>
  <dc:description/>
  <cp:lastModifiedBy>gsmith</cp:lastModifiedBy>
  <cp:revision>1</cp:revision>
  <dcterms:created xsi:type="dcterms:W3CDTF">2023-04-10T18:24:00Z</dcterms:created>
  <dcterms:modified xsi:type="dcterms:W3CDTF">2023-04-10T21:17:00Z</dcterms:modified>
</cp:coreProperties>
</file>